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F2957" w14:textId="6BFF6453" w:rsidR="00B138F7" w:rsidRDefault="007076C5">
      <w:pPr>
        <w:rPr>
          <w:rFonts w:hint="eastAsia"/>
        </w:rPr>
      </w:pPr>
      <w:r>
        <w:rPr>
          <w:sz w:val="32"/>
          <w:szCs w:val="32"/>
        </w:rPr>
        <w:t xml:space="preserve">                                                                                                 </w:t>
      </w:r>
    </w:p>
    <w:p w14:paraId="4D21D927" w14:textId="77777777" w:rsidR="00B138F7" w:rsidRDefault="00B138F7">
      <w:pPr>
        <w:jc w:val="center"/>
        <w:rPr>
          <w:rFonts w:hint="eastAsia"/>
          <w:sz w:val="32"/>
          <w:szCs w:val="32"/>
        </w:rPr>
      </w:pPr>
    </w:p>
    <w:p w14:paraId="26949266" w14:textId="77777777" w:rsidR="00B138F7" w:rsidRDefault="007076C5"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Unity of Olympia</w:t>
      </w:r>
    </w:p>
    <w:p w14:paraId="0C67F1DD" w14:textId="3E223D21" w:rsidR="00845027" w:rsidRDefault="009043A3"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Policy for a </w:t>
      </w:r>
      <w:r w:rsidR="00845027">
        <w:rPr>
          <w:sz w:val="32"/>
          <w:szCs w:val="32"/>
        </w:rPr>
        <w:t xml:space="preserve">Phase 3 </w:t>
      </w:r>
      <w:r w:rsidR="007076C5">
        <w:rPr>
          <w:sz w:val="32"/>
          <w:szCs w:val="32"/>
        </w:rPr>
        <w:t xml:space="preserve">Return to </w:t>
      </w:r>
      <w:r>
        <w:rPr>
          <w:sz w:val="32"/>
          <w:szCs w:val="32"/>
        </w:rPr>
        <w:t>Sunday Services</w:t>
      </w:r>
      <w:r w:rsidR="007076C5">
        <w:rPr>
          <w:sz w:val="32"/>
          <w:szCs w:val="32"/>
        </w:rPr>
        <w:t xml:space="preserve"> </w:t>
      </w:r>
    </w:p>
    <w:p w14:paraId="066BE6D4" w14:textId="2030D4FF" w:rsidR="00B138F7" w:rsidRDefault="007076C5">
      <w:pPr>
        <w:jc w:val="center"/>
        <w:rPr>
          <w:rFonts w:hint="eastAsia"/>
        </w:rPr>
      </w:pPr>
      <w:r>
        <w:rPr>
          <w:sz w:val="32"/>
          <w:szCs w:val="32"/>
        </w:rPr>
        <w:t>with COVID-19 Restrictions</w:t>
      </w:r>
    </w:p>
    <w:p w14:paraId="74830D75" w14:textId="77777777" w:rsidR="00B138F7" w:rsidRDefault="00B138F7">
      <w:pPr>
        <w:jc w:val="center"/>
        <w:rPr>
          <w:rFonts w:hint="eastAsia"/>
          <w:sz w:val="32"/>
          <w:szCs w:val="32"/>
        </w:rPr>
      </w:pPr>
    </w:p>
    <w:p w14:paraId="1F204E83" w14:textId="2688DDE7" w:rsidR="00464C42" w:rsidRDefault="007076C5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Unity of Olympia Sunday </w:t>
      </w:r>
      <w:r w:rsidR="006F6173">
        <w:rPr>
          <w:sz w:val="32"/>
          <w:szCs w:val="32"/>
        </w:rPr>
        <w:t>S</w:t>
      </w:r>
      <w:r>
        <w:rPr>
          <w:sz w:val="32"/>
          <w:szCs w:val="32"/>
        </w:rPr>
        <w:t xml:space="preserve">ervices will resume in Phase </w:t>
      </w:r>
      <w:r w:rsidR="00845027">
        <w:rPr>
          <w:sz w:val="32"/>
          <w:szCs w:val="32"/>
        </w:rPr>
        <w:t>3</w:t>
      </w:r>
      <w:r>
        <w:rPr>
          <w:sz w:val="32"/>
          <w:szCs w:val="32"/>
        </w:rPr>
        <w:t xml:space="preserve"> beginning with groups of </w:t>
      </w:r>
      <w:r w:rsidR="00D01749">
        <w:rPr>
          <w:sz w:val="32"/>
          <w:szCs w:val="32"/>
        </w:rPr>
        <w:t>44</w:t>
      </w:r>
      <w:r>
        <w:rPr>
          <w:sz w:val="32"/>
          <w:szCs w:val="32"/>
        </w:rPr>
        <w:t xml:space="preserve"> plus </w:t>
      </w:r>
      <w:r w:rsidR="005573E9">
        <w:rPr>
          <w:sz w:val="32"/>
          <w:szCs w:val="32"/>
        </w:rPr>
        <w:t xml:space="preserve">up to 6 </w:t>
      </w:r>
      <w:r w:rsidR="005242EB">
        <w:rPr>
          <w:sz w:val="32"/>
          <w:szCs w:val="32"/>
        </w:rPr>
        <w:t xml:space="preserve">serving on </w:t>
      </w:r>
      <w:r>
        <w:rPr>
          <w:sz w:val="32"/>
          <w:szCs w:val="32"/>
        </w:rPr>
        <w:t xml:space="preserve">the Platform and Audio/Visual teams. Any </w:t>
      </w:r>
      <w:r w:rsidR="006F6173">
        <w:rPr>
          <w:sz w:val="32"/>
          <w:szCs w:val="32"/>
        </w:rPr>
        <w:t xml:space="preserve">other </w:t>
      </w:r>
      <w:r>
        <w:rPr>
          <w:sz w:val="32"/>
          <w:szCs w:val="32"/>
        </w:rPr>
        <w:t xml:space="preserve">group wishing to use the church building must be approved by the Minister and Office Administrator.  </w:t>
      </w:r>
    </w:p>
    <w:p w14:paraId="3EF4F620" w14:textId="77777777" w:rsidR="00464C42" w:rsidRDefault="00464C42">
      <w:pPr>
        <w:rPr>
          <w:rFonts w:hint="eastAsia"/>
          <w:sz w:val="32"/>
          <w:szCs w:val="32"/>
        </w:rPr>
      </w:pPr>
    </w:p>
    <w:p w14:paraId="0E16E4E8" w14:textId="16854D73" w:rsidR="00435C44" w:rsidRDefault="00435C44"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This Policy may be changed </w:t>
      </w:r>
      <w:r w:rsidR="007A2C9F">
        <w:rPr>
          <w:sz w:val="32"/>
          <w:szCs w:val="32"/>
        </w:rPr>
        <w:t xml:space="preserve">without notice </w:t>
      </w:r>
      <w:r>
        <w:rPr>
          <w:sz w:val="32"/>
          <w:szCs w:val="32"/>
        </w:rPr>
        <w:t xml:space="preserve">to accommodate the </w:t>
      </w:r>
      <w:r w:rsidR="007A2C9F">
        <w:rPr>
          <w:sz w:val="32"/>
          <w:szCs w:val="32"/>
        </w:rPr>
        <w:t xml:space="preserve">requirements placed by the State of Washington. </w:t>
      </w:r>
    </w:p>
    <w:p w14:paraId="12F8FF09" w14:textId="755CAFF8" w:rsidR="00007B87" w:rsidRDefault="00007B87">
      <w:pPr>
        <w:rPr>
          <w:rFonts w:hint="eastAsia"/>
          <w:sz w:val="32"/>
          <w:szCs w:val="32"/>
        </w:rPr>
      </w:pPr>
    </w:p>
    <w:p w14:paraId="2B841E3B" w14:textId="1EA142B5" w:rsidR="00B138F7" w:rsidRPr="008B52A6" w:rsidRDefault="00007B87">
      <w:pPr>
        <w:rPr>
          <w:rFonts w:hint="eastAsia"/>
          <w:b/>
          <w:bCs/>
          <w:sz w:val="20"/>
          <w:szCs w:val="20"/>
          <w:u w:val="single"/>
        </w:rPr>
      </w:pPr>
      <w:r w:rsidRPr="008B52A6">
        <w:rPr>
          <w:b/>
          <w:bCs/>
          <w:sz w:val="28"/>
          <w:u w:val="single"/>
        </w:rPr>
        <w:t>Guests/Members/Volunteers</w:t>
      </w:r>
      <w:r w:rsidR="007076C5" w:rsidRPr="008B52A6">
        <w:rPr>
          <w:b/>
          <w:bCs/>
          <w:sz w:val="28"/>
        </w:rPr>
        <w:t xml:space="preserve">                                                                                            </w:t>
      </w:r>
    </w:p>
    <w:p w14:paraId="1E5FABA9" w14:textId="251FF7F7" w:rsidR="00510E0C" w:rsidRDefault="007076C5">
      <w:pPr>
        <w:rPr>
          <w:rFonts w:hint="eastAsia"/>
        </w:rPr>
      </w:pPr>
      <w:r>
        <w:t xml:space="preserve">1. </w:t>
      </w:r>
      <w:r w:rsidR="00510E0C">
        <w:t>Registration will be required for attendance at Sunday Service.</w:t>
      </w:r>
    </w:p>
    <w:p w14:paraId="302700AE" w14:textId="77777777" w:rsidR="00510E0C" w:rsidRDefault="00510E0C">
      <w:pPr>
        <w:rPr>
          <w:rFonts w:hint="eastAsia"/>
        </w:rPr>
      </w:pPr>
    </w:p>
    <w:p w14:paraId="06889029" w14:textId="58AB0139" w:rsidR="00B138F7" w:rsidRDefault="00510E0C">
      <w:pPr>
        <w:rPr>
          <w:rFonts w:hint="eastAsia"/>
        </w:rPr>
      </w:pPr>
      <w:r>
        <w:t xml:space="preserve">2. </w:t>
      </w:r>
      <w:r w:rsidR="007076C5">
        <w:t xml:space="preserve">Physical distancing requirements: There must be 6 feet of space between all people, and between the congregation’s seats, or have physical barriers between them.  Members of the same household may be seated together as a single unit.  </w:t>
      </w:r>
    </w:p>
    <w:p w14:paraId="728894B2" w14:textId="77777777" w:rsidR="00B138F7" w:rsidRDefault="00B138F7">
      <w:pPr>
        <w:rPr>
          <w:rFonts w:hint="eastAsia"/>
        </w:rPr>
      </w:pPr>
    </w:p>
    <w:p w14:paraId="7CBD5F68" w14:textId="4AF11B86" w:rsidR="00B138F7" w:rsidRDefault="008B52A6">
      <w:pPr>
        <w:rPr>
          <w:rFonts w:hint="eastAsia"/>
        </w:rPr>
      </w:pPr>
      <w:r>
        <w:t>3</w:t>
      </w:r>
      <w:r w:rsidR="007076C5">
        <w:t>. All those in attendance in the church building shall wear face coverings before, during, and after the service/meeting.</w:t>
      </w:r>
    </w:p>
    <w:p w14:paraId="0802049B" w14:textId="77777777" w:rsidR="00B138F7" w:rsidRDefault="00B138F7">
      <w:pPr>
        <w:rPr>
          <w:rFonts w:hint="eastAsia"/>
        </w:rPr>
      </w:pPr>
    </w:p>
    <w:p w14:paraId="50777078" w14:textId="69F365CB" w:rsidR="00B138F7" w:rsidRDefault="008B52A6">
      <w:pPr>
        <w:rPr>
          <w:rFonts w:hint="eastAsia"/>
        </w:rPr>
      </w:pPr>
      <w:r>
        <w:rPr>
          <w:color w:val="000000"/>
        </w:rPr>
        <w:t>4</w:t>
      </w:r>
      <w:r w:rsidR="007076C5">
        <w:rPr>
          <w:color w:val="000000"/>
        </w:rPr>
        <w:t>. There shall be no youth activities.</w:t>
      </w:r>
    </w:p>
    <w:p w14:paraId="11229459" w14:textId="77777777" w:rsidR="00B138F7" w:rsidRDefault="00B138F7">
      <w:pPr>
        <w:rPr>
          <w:rFonts w:hint="eastAsia"/>
        </w:rPr>
      </w:pPr>
    </w:p>
    <w:p w14:paraId="76A1CB42" w14:textId="28A6E666" w:rsidR="00B138F7" w:rsidRDefault="008B52A6">
      <w:pPr>
        <w:rPr>
          <w:rFonts w:hint="eastAsia"/>
        </w:rPr>
      </w:pPr>
      <w:r>
        <w:t>5</w:t>
      </w:r>
      <w:r w:rsidR="007076C5">
        <w:t>. There may be no direct physical contact between attendees at church service.</w:t>
      </w:r>
    </w:p>
    <w:p w14:paraId="37FF9445" w14:textId="77777777" w:rsidR="00B138F7" w:rsidRDefault="00B138F7">
      <w:pPr>
        <w:rPr>
          <w:rFonts w:hint="eastAsia"/>
        </w:rPr>
      </w:pPr>
    </w:p>
    <w:p w14:paraId="62E7E71E" w14:textId="5C9166C7" w:rsidR="00B138F7" w:rsidRDefault="008B52A6">
      <w:pPr>
        <w:rPr>
          <w:rFonts w:hint="eastAsia"/>
        </w:rPr>
      </w:pPr>
      <w:r>
        <w:t>6</w:t>
      </w:r>
      <w:r w:rsidR="007076C5">
        <w:t xml:space="preserve">. No choirs shall perform during church service.  </w:t>
      </w:r>
    </w:p>
    <w:p w14:paraId="759A51BF" w14:textId="77777777" w:rsidR="00B138F7" w:rsidRDefault="00B138F7">
      <w:pPr>
        <w:rPr>
          <w:rFonts w:hint="eastAsia"/>
        </w:rPr>
      </w:pPr>
    </w:p>
    <w:p w14:paraId="40A4AC14" w14:textId="729F58D8" w:rsidR="00B138F7" w:rsidRDefault="008B52A6">
      <w:pPr>
        <w:rPr>
          <w:rFonts w:hint="eastAsia"/>
        </w:rPr>
      </w:pPr>
      <w:r>
        <w:t>7</w:t>
      </w:r>
      <w:r w:rsidR="007076C5">
        <w:t>. Use of restrooms shall be limited to no more than 2 people at a time.  Individuals waiting to use the restroom must maintain at least 6 feet of distance between each person.</w:t>
      </w:r>
    </w:p>
    <w:p w14:paraId="086A62E5" w14:textId="77777777" w:rsidR="00B138F7" w:rsidRDefault="00B138F7">
      <w:pPr>
        <w:rPr>
          <w:rFonts w:hint="eastAsia"/>
        </w:rPr>
      </w:pPr>
    </w:p>
    <w:p w14:paraId="7460A6AE" w14:textId="1717A6B2" w:rsidR="00B138F7" w:rsidRDefault="008B52A6">
      <w:pPr>
        <w:rPr>
          <w:rFonts w:hint="eastAsia"/>
        </w:rPr>
      </w:pPr>
      <w:r>
        <w:t>8</w:t>
      </w:r>
      <w:r w:rsidR="007076C5">
        <w:t>. Soap and running water shall be available in the restroom for frequent handwashing.  Wash hands before and after going to the bathroom, and after coughing, sneezing, or blowing nose.  Alcohol-based hand sanitizers shall also be provided.</w:t>
      </w:r>
    </w:p>
    <w:p w14:paraId="3AE769F5" w14:textId="77777777" w:rsidR="00B138F7" w:rsidRDefault="00B138F7">
      <w:pPr>
        <w:rPr>
          <w:rFonts w:hint="eastAsia"/>
        </w:rPr>
      </w:pPr>
    </w:p>
    <w:p w14:paraId="7726BD0C" w14:textId="39319687" w:rsidR="001022AC" w:rsidRDefault="008B52A6" w:rsidP="001022AC">
      <w:pPr>
        <w:rPr>
          <w:rFonts w:hint="eastAsia"/>
        </w:rPr>
      </w:pPr>
      <w:r>
        <w:rPr>
          <w:color w:val="000000"/>
        </w:rPr>
        <w:t>9</w:t>
      </w:r>
      <w:r w:rsidR="001022AC">
        <w:rPr>
          <w:color w:val="000000"/>
        </w:rPr>
        <w:t xml:space="preserve">. Upon arrival to the church service:  Usher will confirm reservation at time of entry and check each person off the reservation list.  This log shall be kept </w:t>
      </w:r>
      <w:r w:rsidR="009A02D6">
        <w:rPr>
          <w:color w:val="000000"/>
        </w:rPr>
        <w:t xml:space="preserve">by the Office Administrator </w:t>
      </w:r>
      <w:r w:rsidR="001022AC">
        <w:rPr>
          <w:color w:val="000000"/>
        </w:rPr>
        <w:t>for two weeks.</w:t>
      </w:r>
    </w:p>
    <w:p w14:paraId="242F6348" w14:textId="77777777" w:rsidR="001022AC" w:rsidRDefault="001022AC" w:rsidP="001022AC">
      <w:pPr>
        <w:rPr>
          <w:rFonts w:hint="eastAsia"/>
          <w:color w:val="000000"/>
        </w:rPr>
      </w:pPr>
    </w:p>
    <w:p w14:paraId="0E2CFFD5" w14:textId="5352FFCE" w:rsidR="001022AC" w:rsidRPr="005A567B" w:rsidRDefault="001022AC" w:rsidP="001022AC">
      <w:pPr>
        <w:rPr>
          <w:rFonts w:hint="eastAsia"/>
        </w:rPr>
      </w:pPr>
      <w:r>
        <w:rPr>
          <w:color w:val="000000"/>
        </w:rPr>
        <w:t>1</w:t>
      </w:r>
      <w:r w:rsidR="008B52A6">
        <w:rPr>
          <w:color w:val="000000"/>
        </w:rPr>
        <w:t>0</w:t>
      </w:r>
      <w:r>
        <w:rPr>
          <w:color w:val="000000"/>
        </w:rPr>
        <w:t xml:space="preserve">. </w:t>
      </w:r>
      <w:r w:rsidR="005A567B">
        <w:rPr>
          <w:color w:val="000000"/>
        </w:rPr>
        <w:t>M</w:t>
      </w:r>
      <w:r>
        <w:rPr>
          <w:color w:val="000000"/>
        </w:rPr>
        <w:t>embers and visitors must self-screen for signs and symptoms of COVID-19 before arriving at the location.</w:t>
      </w:r>
      <w:r w:rsidR="005A567B">
        <w:t xml:space="preserve"> </w:t>
      </w:r>
      <w:r>
        <w:rPr>
          <w:color w:val="000000"/>
        </w:rPr>
        <w:t>Any individual with a temperature of 100.4</w:t>
      </w:r>
      <w:r w:rsidR="009055D2">
        <w:rPr>
          <w:color w:val="000000"/>
          <w:vertAlign w:val="superscript"/>
        </w:rPr>
        <w:t>o</w:t>
      </w:r>
      <w:r w:rsidR="009055D2">
        <w:rPr>
          <w:color w:val="000000"/>
        </w:rPr>
        <w:t xml:space="preserve"> </w:t>
      </w:r>
      <w:r>
        <w:rPr>
          <w:color w:val="000000"/>
        </w:rPr>
        <w:t>F will not be permitted to enter the building.</w:t>
      </w:r>
      <w:r w:rsidR="005A567B">
        <w:t xml:space="preserve"> </w:t>
      </w:r>
      <w:r>
        <w:rPr>
          <w:color w:val="000000"/>
        </w:rPr>
        <w:t>Any individual with a household member who has been diagnosed with COVID-19 or with symptoms of COVID-19 (including a fever above 100.4oF) may not enter the building.</w:t>
      </w:r>
    </w:p>
    <w:p w14:paraId="6F5F436D" w14:textId="77777777" w:rsidR="001022AC" w:rsidRDefault="001022AC" w:rsidP="001022AC">
      <w:pPr>
        <w:rPr>
          <w:rFonts w:hint="eastAsia"/>
          <w:color w:val="000000"/>
        </w:rPr>
      </w:pPr>
    </w:p>
    <w:p w14:paraId="34AA9D84" w14:textId="6AD70CBE" w:rsidR="001022AC" w:rsidRDefault="001022AC" w:rsidP="001022AC">
      <w:pPr>
        <w:rPr>
          <w:rFonts w:hint="eastAsia"/>
        </w:rPr>
      </w:pPr>
      <w:r>
        <w:rPr>
          <w:color w:val="000000"/>
        </w:rPr>
        <w:t>1</w:t>
      </w:r>
      <w:r w:rsidR="008B52A6">
        <w:rPr>
          <w:color w:val="000000"/>
        </w:rPr>
        <w:t>1</w:t>
      </w:r>
      <w:r>
        <w:rPr>
          <w:color w:val="000000"/>
        </w:rPr>
        <w:t xml:space="preserve">. If an attendee/visitor comes down with COVID-19 in the week following his/her visit to the building, that person shall contact </w:t>
      </w:r>
      <w:hyperlink r:id="rId4">
        <w:r>
          <w:rPr>
            <w:rStyle w:val="InternetLink"/>
            <w:color w:val="000000"/>
          </w:rPr>
          <w:t>office@unityofolympia.org</w:t>
        </w:r>
      </w:hyperlink>
      <w:r>
        <w:rPr>
          <w:color w:val="000000"/>
        </w:rPr>
        <w:t>.  The DOH will be notified, as well as all those who were present in the building at the same time as the affected person.</w:t>
      </w:r>
    </w:p>
    <w:p w14:paraId="3F431102" w14:textId="77777777" w:rsidR="001022AC" w:rsidRDefault="001022AC">
      <w:pPr>
        <w:rPr>
          <w:rFonts w:hint="eastAsia"/>
          <w:color w:val="000000"/>
        </w:rPr>
      </w:pPr>
    </w:p>
    <w:p w14:paraId="16E369C8" w14:textId="1B55AE06" w:rsidR="0080656C" w:rsidRDefault="008B52A6" w:rsidP="0080656C">
      <w:pPr>
        <w:rPr>
          <w:rFonts w:hint="eastAsia"/>
        </w:rPr>
      </w:pPr>
      <w:r>
        <w:rPr>
          <w:color w:val="000000"/>
        </w:rPr>
        <w:t>12</w:t>
      </w:r>
      <w:r w:rsidR="0080656C">
        <w:rPr>
          <w:color w:val="000000"/>
        </w:rPr>
        <w:t>. The collection basket/container shall be placed in one location for depositing conscious contributions.</w:t>
      </w:r>
    </w:p>
    <w:p w14:paraId="53F91D3C" w14:textId="6049F38B" w:rsidR="0080656C" w:rsidRDefault="0080656C" w:rsidP="00007B87">
      <w:pPr>
        <w:rPr>
          <w:rFonts w:hint="eastAsia"/>
        </w:rPr>
      </w:pPr>
    </w:p>
    <w:p w14:paraId="101103A6" w14:textId="124C1E53" w:rsidR="008E7D0D" w:rsidRPr="008B52A6" w:rsidRDefault="008E7D0D" w:rsidP="00007B87">
      <w:pPr>
        <w:rPr>
          <w:rFonts w:hint="eastAsia"/>
          <w:b/>
          <w:bCs/>
          <w:u w:val="single"/>
        </w:rPr>
      </w:pPr>
      <w:r w:rsidRPr="008B52A6">
        <w:rPr>
          <w:b/>
          <w:bCs/>
          <w:u w:val="single"/>
        </w:rPr>
        <w:t>STAFF</w:t>
      </w:r>
      <w:r w:rsidR="008B52A6" w:rsidRPr="008B52A6">
        <w:rPr>
          <w:b/>
          <w:bCs/>
          <w:u w:val="single"/>
        </w:rPr>
        <w:t xml:space="preserve"> RESPONSIBILITIES</w:t>
      </w:r>
    </w:p>
    <w:p w14:paraId="43AED949" w14:textId="7F4E5D44" w:rsidR="00007B87" w:rsidRDefault="00007B87" w:rsidP="00007B87">
      <w:pPr>
        <w:rPr>
          <w:rFonts w:hint="eastAsia"/>
        </w:rPr>
      </w:pPr>
      <w:r>
        <w:t>1</w:t>
      </w:r>
      <w:r w:rsidR="008B52A6">
        <w:t>3</w:t>
      </w:r>
      <w:r>
        <w:t>. Disinfectants must be available to employees and attendees throughout the location, and cleaning supplies must be frequently replenished.</w:t>
      </w:r>
    </w:p>
    <w:p w14:paraId="43C3A572" w14:textId="77777777" w:rsidR="00007B87" w:rsidRDefault="00007B87">
      <w:pPr>
        <w:rPr>
          <w:rFonts w:hint="eastAsia"/>
          <w:color w:val="000000"/>
        </w:rPr>
      </w:pPr>
    </w:p>
    <w:p w14:paraId="696D13AD" w14:textId="160309FF" w:rsidR="00B138F7" w:rsidRDefault="007076C5">
      <w:pPr>
        <w:rPr>
          <w:rFonts w:hint="eastAsia"/>
        </w:rPr>
      </w:pPr>
      <w:r>
        <w:rPr>
          <w:color w:val="000000"/>
        </w:rPr>
        <w:t>1</w:t>
      </w:r>
      <w:r w:rsidR="008B52A6">
        <w:rPr>
          <w:color w:val="000000"/>
        </w:rPr>
        <w:t>4</w:t>
      </w:r>
      <w:r>
        <w:rPr>
          <w:color w:val="000000"/>
        </w:rPr>
        <w:t xml:space="preserve">. Ensure that tissues and trashcans are placed throughout the location.  </w:t>
      </w:r>
    </w:p>
    <w:p w14:paraId="1898B482" w14:textId="77777777" w:rsidR="00B138F7" w:rsidRDefault="00B138F7">
      <w:pPr>
        <w:rPr>
          <w:rFonts w:hint="eastAsia"/>
        </w:rPr>
      </w:pPr>
    </w:p>
    <w:p w14:paraId="35519ED7" w14:textId="4A1F2884" w:rsidR="00B138F7" w:rsidRDefault="007076C5">
      <w:pPr>
        <w:rPr>
          <w:rFonts w:hint="eastAsia"/>
        </w:rPr>
      </w:pPr>
      <w:r>
        <w:t>1</w:t>
      </w:r>
      <w:r w:rsidR="008B52A6">
        <w:t>5</w:t>
      </w:r>
      <w:r>
        <w:t xml:space="preserve">. Employee shall clean and disinfect high-touch surfaces after the service/meeting to include mirrors, chairs, doorknobs, handrails, and restrooms using soapy water, followed by the appropriate disinfectants. </w:t>
      </w:r>
    </w:p>
    <w:p w14:paraId="1747801D" w14:textId="77777777" w:rsidR="00B138F7" w:rsidRDefault="00B138F7">
      <w:pPr>
        <w:rPr>
          <w:rFonts w:hint="eastAsia"/>
        </w:rPr>
      </w:pPr>
    </w:p>
    <w:p w14:paraId="6769913C" w14:textId="39290B6A" w:rsidR="0039598B" w:rsidRDefault="008B52A6" w:rsidP="0039598B">
      <w:pPr>
        <w:rPr>
          <w:rFonts w:hint="eastAsia"/>
        </w:rPr>
      </w:pPr>
      <w:r>
        <w:t>16</w:t>
      </w:r>
      <w:r w:rsidR="0039598B">
        <w:t>. COVID-19 safety information and requirements, such as CDC, DOH, OSHA posters shall be visibly posted.</w:t>
      </w:r>
    </w:p>
    <w:p w14:paraId="7B1B7522" w14:textId="77777777" w:rsidR="0039598B" w:rsidRDefault="0039598B">
      <w:pPr>
        <w:rPr>
          <w:rFonts w:hint="eastAsia"/>
          <w:color w:val="000000"/>
        </w:rPr>
      </w:pPr>
    </w:p>
    <w:p w14:paraId="32A7EB11" w14:textId="37A7513F" w:rsidR="00B138F7" w:rsidRDefault="005E6582">
      <w:pPr>
        <w:rPr>
          <w:rFonts w:hint="eastAsia"/>
          <w:color w:val="000000"/>
        </w:rPr>
      </w:pPr>
      <w:r>
        <w:rPr>
          <w:color w:val="000000"/>
        </w:rPr>
        <w:t>TM</w:t>
      </w:r>
    </w:p>
    <w:p w14:paraId="3FBCEF46" w14:textId="5F8C1A7F" w:rsidR="005021C5" w:rsidRDefault="008B52A6">
      <w:pPr>
        <w:rPr>
          <w:rFonts w:hint="eastAsia"/>
          <w:color w:val="000000"/>
        </w:rPr>
      </w:pPr>
      <w:r>
        <w:rPr>
          <w:color w:val="000000"/>
        </w:rPr>
        <w:t>3/19/2021</w:t>
      </w:r>
    </w:p>
    <w:p w14:paraId="1CE15EFE" w14:textId="77777777" w:rsidR="008B52A6" w:rsidRDefault="008B52A6">
      <w:pPr>
        <w:rPr>
          <w:rFonts w:hint="eastAsia"/>
        </w:rPr>
      </w:pPr>
    </w:p>
    <w:sectPr w:rsidR="008B52A6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F7"/>
    <w:rsid w:val="00007B87"/>
    <w:rsid w:val="001022AC"/>
    <w:rsid w:val="001363FB"/>
    <w:rsid w:val="00154754"/>
    <w:rsid w:val="00284C61"/>
    <w:rsid w:val="0039598B"/>
    <w:rsid w:val="00435C44"/>
    <w:rsid w:val="00464C42"/>
    <w:rsid w:val="005021C5"/>
    <w:rsid w:val="00510E0C"/>
    <w:rsid w:val="005242EB"/>
    <w:rsid w:val="005573E9"/>
    <w:rsid w:val="005A567B"/>
    <w:rsid w:val="005E6582"/>
    <w:rsid w:val="006E5F9D"/>
    <w:rsid w:val="006F6173"/>
    <w:rsid w:val="007076C5"/>
    <w:rsid w:val="007A2C9F"/>
    <w:rsid w:val="007D0CF8"/>
    <w:rsid w:val="0080656C"/>
    <w:rsid w:val="00845027"/>
    <w:rsid w:val="00864AB3"/>
    <w:rsid w:val="008B52A6"/>
    <w:rsid w:val="008E7D0D"/>
    <w:rsid w:val="009043A3"/>
    <w:rsid w:val="009055D2"/>
    <w:rsid w:val="00993AFC"/>
    <w:rsid w:val="009A02D6"/>
    <w:rsid w:val="009E7747"/>
    <w:rsid w:val="00A9445B"/>
    <w:rsid w:val="00B138F7"/>
    <w:rsid w:val="00B32B84"/>
    <w:rsid w:val="00C625AC"/>
    <w:rsid w:val="00CF535C"/>
    <w:rsid w:val="00D01749"/>
    <w:rsid w:val="00E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362D"/>
  <w15:docId w15:val="{54BB3896-EE5A-472C-9E71-32B23B50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administrator@unityofolymp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494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Murray</dc:creator>
  <dc:description/>
  <cp:lastModifiedBy>Terry Murray</cp:lastModifiedBy>
  <cp:revision>19</cp:revision>
  <cp:lastPrinted>2020-06-19T13:33:00Z</cp:lastPrinted>
  <dcterms:created xsi:type="dcterms:W3CDTF">2021-03-19T22:04:00Z</dcterms:created>
  <dcterms:modified xsi:type="dcterms:W3CDTF">2021-03-24T20:29:00Z</dcterms:modified>
  <dc:language>en-US</dc:language>
</cp:coreProperties>
</file>